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Федеральные нормативные правовые акты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Федеральный закон от 25 декабря 2008 г. № 273-ФЗ 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"http://pravo.gov.ru/proxy/ips/?docbody=&amp;nd=102126657&amp;intelsearch=273-%F4%E7"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«О противодействии коррупции»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Федеральный закон от 17 июля 2009 г. № 172-ФЗ 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"http://pravo.gov.ru/proxy/ips/?docbody=&amp;nd=102131168&amp;intelsearch=172-%F4%E7"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«Об антикоррупционной экспертизе нормативных правовых актов и проектов нормативных правовых актов»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Федеральный закон от 3 декабря 2012 г. № 230-ФЗ 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"http://pravo.gov.ru/proxy/ips/?docbody=&amp;nd=102161337&amp;intelsearch=230-%F4%E7"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«О контроле за соответствием расходов лиц, замещающих государственные должности, и иных лиц их доходам»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Федеральный закон от 7 мая 2013 № 102-ФЗ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"http://pravo.gov.ru/proxy/ips/?docbody=&amp;nd=102165202&amp;intelsearch=102-%F4%E7+07%2F05%2F2013"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Федеральный закон от 7 мая 2013 № 79-ФЗ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"http://pravo.gov.ru/proxy/ips/?docbody=&amp;nd=102165163&amp;intelsearch=79-%F4%E7+07.05.2013"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Указ Президента Российской Федерации от 12 августа 2002 г. № 885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"http://pravo.gov.ru/proxy/ips/?docbody=&amp;nd=102077440&amp;intelsearch=885+12.08.2002"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«Об утверждении общих принципов служебного поведения государственных служащих"»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Указ Президента Российской Федерации от 19 мая 2008 г. № 815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"http://pravo.gov.ru/proxy/ips/?docbody=&amp;nd=102122053&amp;intelsearch=815+19.05.2008"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«О мерах по противодействию коррупции»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Указ Президента Российской Федерации от 18 мая 2009 г. № 557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"http://pravo.gov.ru/proxy/ips/?docbody=&amp;nd=102129667&amp;intelsearch=%F3%EA%E0%E7+%EF%F0%E5%E7%E8%E4%E5%ED%F2%E0+%B9+557"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Указ Президента Российской Федерации от 18 мая 2009 г. № 559 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"http://pravo.gov.ru/proxy/ips/?docbody=&amp;nd=102129669&amp;intelsearch=559+18.05.2009"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Указ Президента Российской Федерации от 21 сентября 2009 г. № 1065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"http://pravo.gov.ru/proxy/ips/?docbody=&amp;nd=102132591&amp;intelsearch=1065+21.09.2009"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Указ Президента Российской Федерации от 13 апреля 2010 г. № 460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"http://pravo.gov.ru/proxy/ips/?docbody=&amp;nd=102137438&amp;intelsearch=460+13.04.2010"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«О Национальной стратегии противодействия коррупции и Национальном плане противодействия коррупции на 2010 - 2011 годы»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Указ Президента Российской Федерации от 1 июля 2010 г. № 821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"http://pravo.gov.ru/proxy/ips/?docbody=&amp;nd=102139510&amp;intelsearch=821+01.07.2010"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Указ Президента Российской Федерации от 2 апреля 2013 г. № 310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"http://pravo.gov.ru/proxy/ips/?docbody=&amp;nd=102164305&amp;intelsearch=310+02.04.2013"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«О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Указ Президента Российской Федерации от 11 апреля 2014 №226 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"http://pravo.gov.ru/proxy/ips/?docbody=&amp;nd=102348935&amp;intelsearch=226+11.04.2014"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"О Национальном плане противодействия коррупции на 2014 - 2015 годы»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Указ Президента Российской Федерации от 15.07.2015 №364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"http://pravo.gov.ru/proxy/ips/?docbody=&amp;nd=102375996&amp;intelsearch=364+15.07.2015"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«О мерах по совершенствованию организации деятельности в области противодействия коррупции»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Постановление Правительства Российской Федерации от 13.03.2013 № 207 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"http://pravo.gov.ru/proxy/ips/?docbody=&amp;nd=102163735&amp;intelsearch=207+13.03.2013"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Постановление Правительства Российской Федерации от 13.03.2013 № 208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"http://pravo.gov.ru/proxy/ips/?docbody=&amp;nd=102163736&amp;intelsearch=208+13.03.2013"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 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Постановление Правительства Российской Федерации от 05.07.2013 № 568 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"http://pravo.gov.ru/proxy/ips/?docbody=&amp;nd=102166497&amp;intelsearch=568+05.07.2013"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«О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коррупционного характера своих супруга (супруги) и несовершеннолетних детей»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Постановление Правительства Российской Федерации от 09.01.2014 № 10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"http://pravo.gov.ru/proxy/ips/?docbody=&amp;nd=102170581&amp;intelsearch=10+09.01.2014"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реализации»)»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Постановление Правительства Российской Федерации от 21.01.2015 № 29 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"http://pravo.gov.ru/proxy/ips/?docbody=&amp;nd=102366631&amp;intelsearch=29+21.01.2015"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pravo.gov.ru/proxy/ips/?docbody=&amp;nd=102166497&amp;intelsearch=568+05.07.2013" Id="docRId17" Type="http://schemas.openxmlformats.org/officeDocument/2006/relationships/hyperlink"/><Relationship TargetMode="External" Target="http://pravo.gov.ru/proxy/ips/?docbody=&amp;nd=102129667&amp;intelsearch=%F3%EA%E0%E7+%EF%F0%E5%E7%E8%E4%E5%ED%F2%E0+%B9+557" Id="docRId7" Type="http://schemas.openxmlformats.org/officeDocument/2006/relationships/hyperlink"/><Relationship TargetMode="External" Target="http://pravo.gov.ru/proxy/ips/?docbody=&amp;nd=102375996&amp;intelsearch=364+15.07.2015" Id="docRId14" Type="http://schemas.openxmlformats.org/officeDocument/2006/relationships/hyperlink"/><Relationship TargetMode="External" Target="http://pravo.gov.ru/proxy/ips/?docbody=&amp;nd=102122053&amp;intelsearch=815+19.05.2008" Id="docRId6" Type="http://schemas.openxmlformats.org/officeDocument/2006/relationships/hyperlink"/><Relationship TargetMode="External" Target="http://pravo.gov.ru/proxy/ips/?docbody=&amp;nd=102131168&amp;intelsearch=172-%F4%E7" Id="docRId1" Type="http://schemas.openxmlformats.org/officeDocument/2006/relationships/hyperlink"/><Relationship TargetMode="External" Target="http://pravo.gov.ru/proxy/ips/?docbody=&amp;nd=102139510&amp;intelsearch=821+01.07.2010" Id="docRId11" Type="http://schemas.openxmlformats.org/officeDocument/2006/relationships/hyperlink"/><Relationship TargetMode="External" Target="http://pravo.gov.ru/proxy/ips/?docbody=&amp;nd=102163735&amp;intelsearch=207+13.03.2013" Id="docRId15" Type="http://schemas.openxmlformats.org/officeDocument/2006/relationships/hyperlink"/><Relationship TargetMode="External" Target="http://pravo.gov.ru/proxy/ips/?docbody=&amp;nd=102366631&amp;intelsearch=29+21.01.2015" Id="docRId19" Type="http://schemas.openxmlformats.org/officeDocument/2006/relationships/hyperlink"/><Relationship TargetMode="External" Target="http://pravo.gov.ru/proxy/ips/?docbody=&amp;nd=102077440&amp;intelsearch=885+12.08.2002" Id="docRId5" Type="http://schemas.openxmlformats.org/officeDocument/2006/relationships/hyperlink"/><Relationship TargetMode="External" Target="http://pravo.gov.ru/proxy/ips/?docbody=&amp;nd=102132591&amp;intelsearch=1065+21.09.2009" Id="docRId9" Type="http://schemas.openxmlformats.org/officeDocument/2006/relationships/hyperlink"/><Relationship TargetMode="External" Target="http://pravo.gov.ru/proxy/ips/?docbody=&amp;nd=102126657&amp;intelsearch=273-%F4%E7" Id="docRId0" Type="http://schemas.openxmlformats.org/officeDocument/2006/relationships/hyperlink"/><Relationship TargetMode="External" Target="http://pravo.gov.ru/proxy/ips/?docbody=&amp;nd=102164305&amp;intelsearch=310+02.04.2013" Id="docRId12" Type="http://schemas.openxmlformats.org/officeDocument/2006/relationships/hyperlink"/><Relationship TargetMode="External" Target="http://pravo.gov.ru/proxy/ips/?docbody=&amp;nd=102163736&amp;intelsearch=208+13.03.2013" Id="docRId16" Type="http://schemas.openxmlformats.org/officeDocument/2006/relationships/hyperlink"/><Relationship Target="styles.xml" Id="docRId21" Type="http://schemas.openxmlformats.org/officeDocument/2006/relationships/styles"/><Relationship TargetMode="External" Target="http://pravo.gov.ru/proxy/ips/?docbody=&amp;nd=102165163&amp;intelsearch=79-%F4%E7+07.05.2013" Id="docRId4" Type="http://schemas.openxmlformats.org/officeDocument/2006/relationships/hyperlink"/><Relationship TargetMode="External" Target="http://pravo.gov.ru/proxy/ips/?docbody=&amp;nd=102129669&amp;intelsearch=559+18.05.2009" Id="docRId8" Type="http://schemas.openxmlformats.org/officeDocument/2006/relationships/hyperlink"/><Relationship TargetMode="External" Target="http://pravo.gov.ru/proxy/ips/?docbody=&amp;nd=102348935&amp;intelsearch=226+11.04.2014" Id="docRId13" Type="http://schemas.openxmlformats.org/officeDocument/2006/relationships/hyperlink"/><Relationship Target="numbering.xml" Id="docRId20" Type="http://schemas.openxmlformats.org/officeDocument/2006/relationships/numbering"/><Relationship TargetMode="External" Target="http://pravo.gov.ru/proxy/ips/?docbody=&amp;nd=102165202&amp;intelsearch=102-%F4%E7+07%2F05%2F2013" Id="docRId3" Type="http://schemas.openxmlformats.org/officeDocument/2006/relationships/hyperlink"/><Relationship TargetMode="External" Target="http://pravo.gov.ru/proxy/ips/?docbody=&amp;nd=102137438&amp;intelsearch=460+13.04.2010" Id="docRId10" Type="http://schemas.openxmlformats.org/officeDocument/2006/relationships/hyperlink"/><Relationship TargetMode="External" Target="http://pravo.gov.ru/proxy/ips/?docbody=&amp;nd=102170581&amp;intelsearch=10+09.01.2014" Id="docRId18" Type="http://schemas.openxmlformats.org/officeDocument/2006/relationships/hyperlink"/><Relationship TargetMode="External" Target="http://pravo.gov.ru/proxy/ips/?docbody=&amp;nd=102161337&amp;intelsearch=230-%F4%E7" Id="docRId2" Type="http://schemas.openxmlformats.org/officeDocument/2006/relationships/hyperlink"/></Relationships>
</file>